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DA4728">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80546A"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w:t>
            </w:r>
          </w:p>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8C4E39" w:rsidRPr="002657C0">
              <w:rPr>
                <w:rFonts w:asciiTheme="minorEastAsia" w:eastAsiaTheme="minorEastAsia" w:hAnsiTheme="minorEastAsia" w:hint="eastAsia"/>
                <w:szCs w:val="21"/>
              </w:rPr>
              <w:t>四</w:t>
            </w:r>
            <w:r w:rsidRPr="002657C0">
              <w:rPr>
                <w:rFonts w:asciiTheme="minorEastAsia" w:eastAsiaTheme="minorEastAsia" w:hAnsiTheme="minorEastAsia" w:hint="eastAsia"/>
                <w:szCs w:val="21"/>
              </w:rPr>
              <w:t>副，共五套。</w:t>
            </w:r>
            <w:bookmarkStart w:id="0" w:name="_GoBack"/>
            <w:bookmarkEnd w:id="0"/>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DB389E" w:rsidRDefault="003342F6" w:rsidP="003342F6">
            <w:pPr>
              <w:jc w:val="center"/>
              <w:rPr>
                <w:rFonts w:asciiTheme="minorEastAsia" w:eastAsiaTheme="minorEastAsia" w:hAnsiTheme="minorEastAsia"/>
                <w:szCs w:val="21"/>
              </w:rPr>
            </w:pPr>
            <w:r w:rsidRPr="00DB389E">
              <w:rPr>
                <w:rFonts w:asciiTheme="minorEastAsia" w:eastAsiaTheme="minorEastAsia" w:hAnsiTheme="minorEastAsia"/>
                <w:szCs w:val="21"/>
              </w:rPr>
              <w:t>下列情形属于</w:t>
            </w:r>
          </w:p>
          <w:p w:rsidR="003342F6" w:rsidRPr="002657C0" w:rsidRDefault="003342F6" w:rsidP="003342F6">
            <w:pPr>
              <w:jc w:val="center"/>
              <w:rPr>
                <w:rFonts w:asciiTheme="minorEastAsia" w:eastAsiaTheme="minorEastAsia" w:hAnsiTheme="minorEastAsia"/>
                <w:szCs w:val="21"/>
              </w:rPr>
            </w:pPr>
            <w:r w:rsidRPr="00DB389E">
              <w:rPr>
                <w:rFonts w:asciiTheme="minorEastAsia" w:eastAsiaTheme="minorEastAsia" w:hAnsiTheme="minorEastAsia"/>
                <w:szCs w:val="21"/>
              </w:rPr>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1、报价人资质不满足询价单要求的；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 xml:space="preserve">辽宁省沈阳市浑南区创新路255号    </w:t>
            </w:r>
          </w:p>
          <w:p w:rsidR="003342F6" w:rsidRPr="002657C0" w:rsidRDefault="003342F6" w:rsidP="00EE2D58">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EE2D58">
              <w:rPr>
                <w:rFonts w:asciiTheme="minorEastAsia" w:eastAsiaTheme="minorEastAsia" w:hAnsiTheme="minorEastAsia" w:hint="eastAsia"/>
                <w:szCs w:val="21"/>
              </w:rPr>
              <w:t>魏工</w:t>
            </w:r>
            <w:r w:rsidRPr="002657C0">
              <w:rPr>
                <w:rFonts w:asciiTheme="minorEastAsia" w:eastAsiaTheme="minorEastAsia" w:hAnsiTheme="minorEastAsia" w:hint="eastAsia"/>
                <w:szCs w:val="21"/>
              </w:rPr>
              <w:t xml:space="preserve">   电话：024-66192035, 66192036</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r w:rsidR="00867A09" w:rsidRPr="002657C0">
        <w:rPr>
          <w:rFonts w:ascii="仿宋_GB2312" w:eastAsia="仿宋_GB2312" w:hint="eastAsia"/>
          <w:b/>
          <w:sz w:val="28"/>
          <w:szCs w:val="28"/>
        </w:rPr>
        <w:t>请严格按照附件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参加采购活动前3年内，在经营活动中没有重大违法记录，此项下载提供有效的信用网打印出的纸质证明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80546A" w:rsidP="00AD731E">
            <w:pPr>
              <w:widowControl/>
              <w:jc w:val="center"/>
              <w:rPr>
                <w:rFonts w:asciiTheme="minorEastAsia" w:eastAsiaTheme="minorEastAsia" w:hAnsiTheme="minorEastAsia" w:cs="宋体"/>
                <w:color w:val="000000"/>
                <w:kern w:val="0"/>
                <w:sz w:val="24"/>
                <w:szCs w:val="24"/>
              </w:rPr>
            </w:pPr>
            <w:r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2657C0"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560BFC" w:rsidRPr="002657C0">
              <w:rPr>
                <w:rFonts w:asciiTheme="minorEastAsia" w:eastAsiaTheme="minorEastAsia" w:hAnsiTheme="minorEastAsia" w:cs="宋体" w:hint="eastAsia"/>
                <w:color w:val="000000"/>
                <w:kern w:val="0"/>
                <w:sz w:val="24"/>
                <w:szCs w:val="24"/>
              </w:rPr>
              <w:t>验收合格后付款95%，质保金5%</w:t>
            </w:r>
          </w:p>
          <w:p w:rsidR="003E2B78" w:rsidRPr="002657C0" w:rsidRDefault="00304B4C" w:rsidP="0025786B">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3E2B78" w:rsidRPr="002657C0">
              <w:rPr>
                <w:rFonts w:asciiTheme="minorEastAsia" w:eastAsiaTheme="minorEastAsia" w:hAnsiTheme="minorEastAsia" w:cs="宋体" w:hint="eastAsia"/>
                <w:color w:val="000000"/>
                <w:kern w:val="0"/>
                <w:sz w:val="24"/>
                <w:szCs w:val="24"/>
              </w:rPr>
              <w:t>其它</w:t>
            </w:r>
            <w:r w:rsidR="003E2B78"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Cs w:val="21"/>
              </w:rPr>
              <w:t>（</w:t>
            </w:r>
            <w:r w:rsidR="0025786B" w:rsidRPr="002657C0">
              <w:rPr>
                <w:rFonts w:asciiTheme="minorEastAsia" w:eastAsiaTheme="minorEastAsia" w:hAnsiTheme="minorEastAsia" w:cs="宋体" w:hint="eastAsia"/>
                <w:color w:val="000000"/>
                <w:kern w:val="0"/>
                <w:szCs w:val="21"/>
              </w:rPr>
              <w:t>如勾选此项。</w:t>
            </w:r>
            <w:r w:rsidR="00AC094C" w:rsidRPr="002657C0">
              <w:rPr>
                <w:rFonts w:asciiTheme="minorEastAsia" w:eastAsiaTheme="minorEastAsia" w:hAnsiTheme="minorEastAsia" w:cs="宋体" w:hint="eastAsia"/>
                <w:color w:val="000000"/>
                <w:kern w:val="0"/>
                <w:szCs w:val="21"/>
              </w:rPr>
              <w:t>报价单位</w:t>
            </w:r>
            <w:r w:rsidR="0025786B" w:rsidRPr="002657C0">
              <w:rPr>
                <w:rFonts w:asciiTheme="minorEastAsia" w:eastAsiaTheme="minorEastAsia" w:hAnsiTheme="minorEastAsia" w:cs="宋体" w:hint="eastAsia"/>
                <w:color w:val="000000"/>
                <w:kern w:val="0"/>
                <w:szCs w:val="21"/>
              </w:rPr>
              <w:t>须</w:t>
            </w:r>
            <w:r w:rsidR="00AC094C" w:rsidRPr="002657C0">
              <w:rPr>
                <w:rFonts w:asciiTheme="minorEastAsia" w:eastAsiaTheme="minorEastAsia" w:hAnsiTheme="minorEastAsia" w:cs="宋体" w:hint="eastAsia"/>
                <w:color w:val="000000"/>
                <w:kern w:val="0"/>
                <w:szCs w:val="21"/>
              </w:rPr>
              <w:t>自行填写）</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3260A" w:rsidP="001C73B8">
            <w:pPr>
              <w:widowControl/>
              <w:jc w:val="center"/>
              <w:rPr>
                <w:rFonts w:asciiTheme="minorEastAsia" w:eastAsiaTheme="minorEastAsia" w:hAnsiTheme="minorEastAsia" w:cs="宋体"/>
                <w:b/>
                <w:color w:val="000000"/>
                <w:kern w:val="0"/>
                <w:sz w:val="24"/>
                <w:szCs w:val="24"/>
              </w:rPr>
            </w:pP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0</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r w:rsidRPr="002657C0">
              <w:rPr>
                <w:rFonts w:asciiTheme="minorEastAsia" w:eastAsiaTheme="minorEastAsia" w:hAnsiTheme="minorEastAsia" w:cs="宋体" w:hint="eastAsia"/>
                <w:color w:val="000000"/>
                <w:kern w:val="0"/>
                <w:sz w:val="18"/>
                <w:szCs w:val="18"/>
              </w:rPr>
              <w:t>商现场/电话二次报价）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1</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E2D58" w:rsidRDefault="00EE2D58">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E23C7D" w:rsidRPr="002657C0" w:rsidRDefault="00E23C7D" w:rsidP="00EE2D58">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二、报价明细表</w:t>
      </w:r>
    </w:p>
    <w:p w:rsidR="00EB2D55" w:rsidRPr="002657C0" w:rsidRDefault="00E23C7D" w:rsidP="00735F90">
      <w:pPr>
        <w:tabs>
          <w:tab w:val="left" w:pos="3686"/>
        </w:tabs>
        <w:ind w:firstLineChars="1372" w:firstLine="3306"/>
        <w:rPr>
          <w:rFonts w:asciiTheme="minorEastAsia" w:eastAsiaTheme="minorEastAsia" w:hAnsiTheme="minorEastAsia"/>
          <w:b/>
          <w:sz w:val="24"/>
          <w:szCs w:val="24"/>
        </w:rPr>
      </w:pPr>
      <w:r w:rsidRPr="002657C0">
        <w:rPr>
          <w:rFonts w:asciiTheme="minorEastAsia" w:eastAsiaTheme="minorEastAsia" w:hAnsiTheme="minorEastAsia" w:hint="eastAsia"/>
          <w:b/>
          <w:sz w:val="24"/>
          <w:szCs w:val="24"/>
        </w:rPr>
        <w:t>（格式自拟，需加盖公章）</w:t>
      </w:r>
    </w:p>
    <w:p w:rsidR="00DD4C38" w:rsidRPr="002657C0" w:rsidRDefault="00DD4C38" w:rsidP="00DD4C38">
      <w:pPr>
        <w:rPr>
          <w:sz w:val="24"/>
          <w:szCs w:val="24"/>
        </w:rPr>
      </w:pPr>
    </w:p>
    <w:p w:rsidR="00D66DAE" w:rsidRDefault="00D66DAE">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93260A" w:rsidRPr="002657C0" w:rsidRDefault="00560BFC" w:rsidP="00D66DAE">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93260A" w:rsidRPr="002657C0" w:rsidRDefault="00560BFC" w:rsidP="00DC1CC4">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8194"/>
      </w:tblGrid>
      <w:tr w:rsidR="00DE5ABE" w:rsidRPr="00DB389E" w:rsidTr="00A95B3E">
        <w:trPr>
          <w:trHeight w:val="670"/>
          <w:jc w:val="center"/>
        </w:trPr>
        <w:tc>
          <w:tcPr>
            <w:tcW w:w="2054" w:type="dxa"/>
            <w:vAlign w:val="center"/>
          </w:tcPr>
          <w:p w:rsidR="00DE5ABE" w:rsidRPr="00C76D43" w:rsidRDefault="00DE5ABE" w:rsidP="00EE7BDB">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项目名称</w:t>
            </w:r>
          </w:p>
        </w:tc>
        <w:tc>
          <w:tcPr>
            <w:tcW w:w="8194" w:type="dxa"/>
            <w:vAlign w:val="center"/>
          </w:tcPr>
          <w:p w:rsidR="00DE5ABE" w:rsidRPr="00C76D43" w:rsidRDefault="0080546A" w:rsidP="00A95B3E">
            <w:pPr>
              <w:jc w:val="center"/>
              <w:rPr>
                <w:rFonts w:asciiTheme="minorEastAsia" w:eastAsiaTheme="minorEastAsia" w:hAnsiTheme="minorEastAsia"/>
                <w:sz w:val="24"/>
                <w:szCs w:val="24"/>
              </w:rPr>
            </w:pPr>
            <w:r w:rsidRPr="0080546A">
              <w:rPr>
                <w:rFonts w:asciiTheme="minorEastAsia" w:eastAsiaTheme="minorEastAsia" w:hAnsiTheme="minorEastAsia" w:cs="宋体" w:hint="eastAsia"/>
                <w:color w:val="000000"/>
                <w:kern w:val="0"/>
                <w:sz w:val="24"/>
                <w:szCs w:val="24"/>
              </w:rPr>
              <w:t>招募“沈阳浑南有轨电车旅游专列改造项目”的供应商</w:t>
            </w:r>
          </w:p>
        </w:tc>
      </w:tr>
      <w:tr w:rsidR="00DE5ABE" w:rsidRPr="00DB389E" w:rsidTr="00330EBC">
        <w:trPr>
          <w:trHeight w:val="1828"/>
          <w:jc w:val="center"/>
        </w:trPr>
        <w:tc>
          <w:tcPr>
            <w:tcW w:w="2054" w:type="dxa"/>
            <w:vAlign w:val="center"/>
          </w:tcPr>
          <w:p w:rsidR="00DE5ABE" w:rsidRPr="00C76D43" w:rsidRDefault="00DE5ABE" w:rsidP="00DE5ABE">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需求内容</w:t>
            </w:r>
          </w:p>
        </w:tc>
        <w:tc>
          <w:tcPr>
            <w:tcW w:w="8194" w:type="dxa"/>
          </w:tcPr>
          <w:p w:rsidR="00A95B3E" w:rsidRPr="00C76D43" w:rsidRDefault="00A95B3E" w:rsidP="00A95B3E">
            <w:pPr>
              <w:widowControl/>
              <w:ind w:firstLineChars="200" w:firstLine="480"/>
              <w:jc w:val="left"/>
              <w:rPr>
                <w:rFonts w:asciiTheme="minorEastAsia" w:eastAsiaTheme="minorEastAsia" w:hAnsiTheme="minorEastAsia"/>
                <w:sz w:val="24"/>
                <w:szCs w:val="24"/>
              </w:rPr>
            </w:pPr>
          </w:p>
          <w:p w:rsidR="0080546A" w:rsidRDefault="0080546A" w:rsidP="00A95B3E">
            <w:pPr>
              <w:ind w:firstLineChars="200" w:firstLine="480"/>
              <w:rPr>
                <w:rFonts w:asciiTheme="minorEastAsia" w:eastAsiaTheme="minorEastAsia" w:hAnsiTheme="minorEastAsia" w:hint="eastAsia"/>
                <w:sz w:val="24"/>
              </w:rPr>
            </w:pPr>
          </w:p>
          <w:p w:rsidR="00DE5ABE" w:rsidRPr="00330EBC" w:rsidRDefault="0080546A" w:rsidP="00330EBC">
            <w:pPr>
              <w:rPr>
                <w:rFonts w:asciiTheme="minorEastAsia" w:eastAsiaTheme="minorEastAsia" w:hAnsiTheme="minorEastAsia"/>
                <w:sz w:val="24"/>
              </w:rPr>
            </w:pPr>
            <w:r>
              <w:rPr>
                <w:rFonts w:asciiTheme="minorEastAsia" w:eastAsiaTheme="minorEastAsia" w:hAnsiTheme="minorEastAsia" w:hint="eastAsia"/>
                <w:sz w:val="24"/>
              </w:rPr>
              <w:t>寻找专业的施工团队按照我司提供的设计方案对一辆有轨电车进行改造，设计方案详见附件一及附件二。</w:t>
            </w:r>
            <w:r w:rsidR="00330EBC">
              <w:rPr>
                <w:rFonts w:asciiTheme="minorEastAsia" w:eastAsiaTheme="minorEastAsia" w:hAnsiTheme="minorEastAsia" w:hint="eastAsia"/>
                <w:sz w:val="24"/>
              </w:rPr>
              <w:t>（具体附件内容请联系工作人员发送电子版）</w:t>
            </w:r>
          </w:p>
        </w:tc>
      </w:tr>
      <w:tr w:rsidR="00DE5ABE" w:rsidRPr="00DB389E" w:rsidTr="00A95B3E">
        <w:trPr>
          <w:trHeight w:val="1533"/>
          <w:jc w:val="center"/>
        </w:trPr>
        <w:tc>
          <w:tcPr>
            <w:tcW w:w="2054" w:type="dxa"/>
            <w:vAlign w:val="center"/>
          </w:tcPr>
          <w:p w:rsidR="00DE5ABE" w:rsidRPr="00C76D43" w:rsidRDefault="00A95B3E" w:rsidP="00EE7BDB">
            <w:pPr>
              <w:jc w:val="center"/>
              <w:rPr>
                <w:rFonts w:asciiTheme="minorEastAsia" w:eastAsiaTheme="minorEastAsia" w:hAnsiTheme="minorEastAsia"/>
                <w:sz w:val="24"/>
                <w:szCs w:val="24"/>
              </w:rPr>
            </w:pPr>
            <w:r w:rsidRPr="00C76D43">
              <w:rPr>
                <w:rFonts w:asciiTheme="minorEastAsia" w:eastAsiaTheme="minorEastAsia" w:hAnsiTheme="minorEastAsia" w:hint="eastAsia"/>
                <w:sz w:val="24"/>
                <w:szCs w:val="24"/>
              </w:rPr>
              <w:t>特殊要求</w:t>
            </w:r>
          </w:p>
        </w:tc>
        <w:tc>
          <w:tcPr>
            <w:tcW w:w="8194" w:type="dxa"/>
          </w:tcPr>
          <w:p w:rsidR="00A95B3E" w:rsidRPr="00C76D43" w:rsidRDefault="00A95B3E" w:rsidP="00A95B3E">
            <w:pPr>
              <w:rPr>
                <w:rFonts w:asciiTheme="minorEastAsia" w:eastAsiaTheme="minorEastAsia" w:hAnsiTheme="minorEastAsia"/>
                <w:sz w:val="24"/>
                <w:szCs w:val="24"/>
              </w:rPr>
            </w:pPr>
          </w:p>
          <w:p w:rsidR="0080546A" w:rsidRDefault="0080546A" w:rsidP="0080546A">
            <w:pPr>
              <w:jc w:val="left"/>
              <w:rPr>
                <w:rFonts w:asciiTheme="minorEastAsia" w:eastAsiaTheme="minorEastAsia" w:hAnsiTheme="minorEastAsia"/>
                <w:sz w:val="24"/>
              </w:rPr>
            </w:pPr>
            <w:r>
              <w:rPr>
                <w:rFonts w:asciiTheme="minorEastAsia" w:eastAsiaTheme="minorEastAsia" w:hAnsiTheme="minorEastAsia" w:hint="eastAsia"/>
                <w:sz w:val="24"/>
              </w:rPr>
              <w:t>1.施工人员具备项目所需的特种作业施工资质</w:t>
            </w:r>
          </w:p>
          <w:p w:rsidR="0080546A" w:rsidRDefault="0080546A" w:rsidP="0080546A">
            <w:pPr>
              <w:jc w:val="left"/>
              <w:rPr>
                <w:rFonts w:asciiTheme="minorEastAsia" w:eastAsiaTheme="minorEastAsia" w:hAnsiTheme="minorEastAsia"/>
                <w:sz w:val="24"/>
              </w:rPr>
            </w:pPr>
            <w:r>
              <w:rPr>
                <w:rFonts w:asciiTheme="minorEastAsia" w:eastAsiaTheme="minorEastAsia" w:hAnsiTheme="minorEastAsia" w:hint="eastAsia"/>
                <w:sz w:val="24"/>
              </w:rPr>
              <w:t>2.项目整体质保三年</w:t>
            </w:r>
          </w:p>
          <w:p w:rsidR="00DE5ABE" w:rsidRPr="00C76D43" w:rsidRDefault="0080546A" w:rsidP="0080546A">
            <w:pPr>
              <w:jc w:val="left"/>
              <w:rPr>
                <w:rFonts w:asciiTheme="minorEastAsia" w:eastAsiaTheme="minorEastAsia" w:hAnsiTheme="minorEastAsia"/>
                <w:sz w:val="24"/>
                <w:szCs w:val="24"/>
              </w:rPr>
            </w:pPr>
            <w:r>
              <w:rPr>
                <w:rFonts w:asciiTheme="minorEastAsia" w:eastAsiaTheme="minorEastAsia" w:hAnsiTheme="minorEastAsia" w:hint="eastAsia"/>
                <w:sz w:val="24"/>
              </w:rPr>
              <w:t>3.项目控制价为 ¥：253926.27元</w:t>
            </w:r>
          </w:p>
        </w:tc>
      </w:tr>
    </w:tbl>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35ED9" w:rsidRDefault="00D35ED9">
      <w:pPr>
        <w:rPr>
          <w:rFonts w:asciiTheme="minorEastAsia" w:eastAsiaTheme="minorEastAsia" w:hAnsiTheme="minorEastAsia" w:cs="Arial"/>
          <w:b/>
          <w:color w:val="000000"/>
          <w:szCs w:val="21"/>
        </w:rPr>
      </w:pPr>
    </w:p>
    <w:p w:rsidR="00D66DAE" w:rsidRDefault="00D66DAE">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93260A" w:rsidRPr="00D66DAE" w:rsidRDefault="00560BFC" w:rsidP="00D66DAE">
      <w:pPr>
        <w:widowControl/>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color w:val="000000"/>
          <w:sz w:val="44"/>
          <w:szCs w:val="44"/>
        </w:rPr>
        <w:lastRenderedPageBreak/>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334135" w:rsidRDefault="00334135">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93260A" w:rsidRPr="00EE2D58" w:rsidRDefault="00560BFC" w:rsidP="00334135">
      <w:pPr>
        <w:widowControl/>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334135"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rsidP="0080546A">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93260A" w:rsidRPr="00334135" w:rsidRDefault="00560BFC" w:rsidP="00334135">
      <w:pPr>
        <w:jc w:val="center"/>
        <w:rPr>
          <w:rStyle w:val="a9"/>
          <w:rFonts w:asciiTheme="minorEastAsia" w:eastAsiaTheme="minorEastAsia" w:hAnsiTheme="minorEastAsia" w:cs="Arial"/>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宋体" w:hint="eastAsia"/>
          <w:sz w:val="24"/>
          <w:szCs w:val="24"/>
        </w:rPr>
        <w:t>组织的采购项目签署相关文件。</w:t>
      </w:r>
    </w:p>
    <w:p w:rsidR="00FB2A41" w:rsidRPr="002657C0"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80546A" w:rsidRPr="0080546A">
        <w:rPr>
          <w:rFonts w:asciiTheme="minorEastAsia" w:eastAsiaTheme="minorEastAsia" w:hAnsiTheme="minorEastAsia" w:cs="宋体" w:hint="eastAsia"/>
          <w:color w:val="000000"/>
          <w:kern w:val="0"/>
          <w:sz w:val="24"/>
          <w:szCs w:val="24"/>
        </w:rPr>
        <w:t>招募“沈阳浑南有轨电车旅游专列改造项目”的供应商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44D20" w:rsidRDefault="00644D20">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93260A" w:rsidRPr="002657C0" w:rsidRDefault="00560BFC" w:rsidP="00644D20">
      <w:pPr>
        <w:widowControl/>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委托代理权限如下：代为参加并签署</w:t>
      </w:r>
      <w:r w:rsidR="0080546A" w:rsidRPr="0080546A">
        <w:rPr>
          <w:rFonts w:asciiTheme="minorEastAsia" w:eastAsiaTheme="minorEastAsia" w:hAnsiTheme="minorEastAsia" w:cs="宋体" w:hint="eastAsia"/>
          <w:color w:val="000000"/>
          <w:kern w:val="0"/>
          <w:sz w:val="24"/>
          <w:szCs w:val="24"/>
          <w:u w:val="single"/>
        </w:rPr>
        <w:t>招募“沈阳浑南有轨电车旅游专列改造项目”的供应商</w:t>
      </w:r>
      <w:r w:rsidRPr="0080546A">
        <w:rPr>
          <w:rFonts w:asciiTheme="minorEastAsia" w:eastAsiaTheme="minorEastAsia" w:hAnsiTheme="minorEastAsia" w:cs="宋体" w:hint="eastAsia"/>
          <w:sz w:val="24"/>
          <w:szCs w:val="24"/>
          <w:u w:val="single"/>
        </w:rPr>
        <w:t>项目</w:t>
      </w:r>
      <w:r w:rsidRPr="002657C0">
        <w:rPr>
          <w:rFonts w:asciiTheme="minorEastAsia" w:eastAsiaTheme="minorEastAsia" w:hAnsiTheme="minorEastAsia" w:cs="宋体" w:hint="eastAsia"/>
          <w:sz w:val="24"/>
          <w:szCs w:val="24"/>
        </w:rPr>
        <w:t>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334135" w:rsidRDefault="00334135">
      <w:pPr>
        <w:widowControl/>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br w:type="page"/>
      </w:r>
    </w:p>
    <w:p w:rsidR="0093260A" w:rsidRPr="002657C0" w:rsidRDefault="00560BFC" w:rsidP="00334135">
      <w:pPr>
        <w:jc w:val="center"/>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2657C0"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p>
    <w:p w:rsidR="0093260A" w:rsidRPr="002657C0" w:rsidRDefault="00560BFC">
      <w:pPr>
        <w:spacing w:line="360" w:lineRule="auto"/>
        <w:ind w:firstLine="58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我公司在</w:t>
      </w:r>
      <w:r w:rsidR="0080546A" w:rsidRPr="0080546A">
        <w:rPr>
          <w:rFonts w:asciiTheme="minorEastAsia" w:eastAsiaTheme="minorEastAsia" w:hAnsiTheme="minorEastAsia" w:cs="宋体" w:hint="eastAsia"/>
          <w:color w:val="000000"/>
          <w:kern w:val="0"/>
          <w:sz w:val="24"/>
          <w:szCs w:val="24"/>
          <w:u w:val="single"/>
        </w:rPr>
        <w:t>招募“沈阳浑南有轨电车旅游专列改造项目”的供应商</w:t>
      </w:r>
      <w:r w:rsidRPr="002657C0">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我方完全响应采购方文件的所有内容及要求。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334135" w:rsidRDefault="00334135">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93260A" w:rsidRPr="002657C0" w:rsidRDefault="00560BFC" w:rsidP="00334135">
      <w:pPr>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沈阳浑南现代有轨电车运营有限公司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1C4AD3" w:rsidRPr="002657C0" w:rsidRDefault="001C4AD3" w:rsidP="00EE2D58">
      <w:pPr>
        <w:rPr>
          <w:rFonts w:asciiTheme="minorEastAsia" w:eastAsiaTheme="minorEastAsia" w:hAnsiTheme="minorEastAsia" w:cs="Arial"/>
          <w:b/>
          <w:bCs/>
          <w:color w:val="000000"/>
          <w:sz w:val="44"/>
          <w:szCs w:val="44"/>
        </w:rPr>
      </w:pPr>
    </w:p>
    <w:p w:rsidR="00334135" w:rsidRDefault="00334135">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93260A" w:rsidRPr="002657C0" w:rsidRDefault="00560BFC" w:rsidP="00334135">
      <w:pPr>
        <w:widowControl/>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lastRenderedPageBreak/>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334135" w:rsidRDefault="00334135">
      <w:pPr>
        <w:widowControl/>
        <w:jc w:val="left"/>
        <w:rPr>
          <w:rFonts w:asciiTheme="minorEastAsia" w:eastAsiaTheme="minorEastAsia" w:hAnsiTheme="minorEastAsia" w:cs="Arial"/>
          <w:b/>
          <w:bCs/>
          <w:color w:val="000000"/>
          <w:sz w:val="32"/>
          <w:szCs w:val="32"/>
        </w:rPr>
      </w:pPr>
      <w:r>
        <w:rPr>
          <w:rFonts w:asciiTheme="minorEastAsia" w:eastAsiaTheme="minorEastAsia" w:hAnsiTheme="minorEastAsia" w:cs="Arial"/>
          <w:b/>
          <w:bCs/>
          <w:color w:val="000000"/>
          <w:sz w:val="32"/>
          <w:szCs w:val="32"/>
        </w:rPr>
        <w:br w:type="page"/>
      </w:r>
    </w:p>
    <w:p w:rsidR="0093260A" w:rsidRPr="00334135" w:rsidRDefault="00560BFC" w:rsidP="00334135">
      <w:pPr>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44"/>
          <w:szCs w:val="44"/>
        </w:rPr>
        <w:lastRenderedPageBreak/>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rsidSect="008F7CF5">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49" w:rsidRDefault="00566849">
      <w:r>
        <w:separator/>
      </w:r>
    </w:p>
  </w:endnote>
  <w:endnote w:type="continuationSeparator" w:id="0">
    <w:p w:rsidR="00566849" w:rsidRDefault="00566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594"/>
    </w:sdtPr>
    <w:sdtContent>
      <w:sdt>
        <w:sdtPr>
          <w:id w:val="171357217"/>
        </w:sdtPr>
        <w:sdtContent>
          <w:p w:rsidR="00EE7BDB" w:rsidRDefault="00EE7BDB">
            <w:pPr>
              <w:pStyle w:val="a5"/>
              <w:jc w:val="center"/>
            </w:pPr>
            <w:r>
              <w:rPr>
                <w:lang w:val="zh-CN"/>
              </w:rPr>
              <w:t xml:space="preserve"> </w:t>
            </w:r>
            <w:r w:rsidR="0034132A">
              <w:rPr>
                <w:b/>
                <w:sz w:val="24"/>
                <w:szCs w:val="24"/>
              </w:rPr>
              <w:fldChar w:fldCharType="begin"/>
            </w:r>
            <w:r>
              <w:rPr>
                <w:b/>
              </w:rPr>
              <w:instrText>PAGE</w:instrText>
            </w:r>
            <w:r w:rsidR="0034132A">
              <w:rPr>
                <w:b/>
                <w:sz w:val="24"/>
                <w:szCs w:val="24"/>
              </w:rPr>
              <w:fldChar w:fldCharType="separate"/>
            </w:r>
            <w:r w:rsidR="00330EBC">
              <w:rPr>
                <w:b/>
                <w:noProof/>
              </w:rPr>
              <w:t>1</w:t>
            </w:r>
            <w:r w:rsidR="0034132A">
              <w:rPr>
                <w:b/>
                <w:sz w:val="24"/>
                <w:szCs w:val="24"/>
              </w:rPr>
              <w:fldChar w:fldCharType="end"/>
            </w:r>
            <w:r>
              <w:rPr>
                <w:lang w:val="zh-CN"/>
              </w:rPr>
              <w:t xml:space="preserve"> / </w:t>
            </w:r>
            <w:r w:rsidR="0034132A">
              <w:rPr>
                <w:b/>
                <w:sz w:val="24"/>
                <w:szCs w:val="24"/>
              </w:rPr>
              <w:fldChar w:fldCharType="begin"/>
            </w:r>
            <w:r>
              <w:rPr>
                <w:b/>
              </w:rPr>
              <w:instrText>NUMPAGES</w:instrText>
            </w:r>
            <w:r w:rsidR="0034132A">
              <w:rPr>
                <w:b/>
                <w:sz w:val="24"/>
                <w:szCs w:val="24"/>
              </w:rPr>
              <w:fldChar w:fldCharType="separate"/>
            </w:r>
            <w:r w:rsidR="00330EBC">
              <w:rPr>
                <w:b/>
                <w:noProof/>
              </w:rPr>
              <w:t>15</w:t>
            </w:r>
            <w:r w:rsidR="0034132A">
              <w:rPr>
                <w:b/>
                <w:sz w:val="24"/>
                <w:szCs w:val="24"/>
              </w:rPr>
              <w:fldChar w:fldCharType="end"/>
            </w:r>
          </w:p>
        </w:sdtContent>
      </w:sdt>
    </w:sdtContent>
  </w:sdt>
  <w:p w:rsidR="00EE7BDB" w:rsidRDefault="00EE7BDB">
    <w:pPr>
      <w:pStyle w:val="a5"/>
      <w:rPr>
        <w:rFonts w:ascii="仿宋_GB2312" w:eastAsia="仿宋_GB2312" w:hAnsi="仿宋_GB2312" w:cs="仿宋_GB2312"/>
        <w:sz w:val="44"/>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49" w:rsidRDefault="00566849">
      <w:r>
        <w:separator/>
      </w:r>
    </w:p>
  </w:footnote>
  <w:footnote w:type="continuationSeparator" w:id="0">
    <w:p w:rsidR="00566849" w:rsidRDefault="00566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7E1C59"/>
    <w:multiLevelType w:val="singleLevel"/>
    <w:tmpl w:val="227E1C59"/>
    <w:lvl w:ilvl="0">
      <w:start w:val="1"/>
      <w:numFmt w:val="decimal"/>
      <w:suff w:val="nothing"/>
      <w:lvlText w:val="%1、"/>
      <w:lvlJc w:val="left"/>
    </w:lvl>
  </w:abstractNum>
  <w:abstractNum w:abstractNumId="2">
    <w:nsid w:val="607FC0FB"/>
    <w:multiLevelType w:val="singleLevel"/>
    <w:tmpl w:val="607FC0FB"/>
    <w:lvl w:ilvl="0">
      <w:start w:val="1"/>
      <w:numFmt w:val="decimal"/>
      <w:suff w:val="nothing"/>
      <w:lvlText w:val="%1、"/>
      <w:lvlJc w:val="left"/>
    </w:lvl>
  </w:abstractNum>
  <w:abstractNum w:abstractNumId="3">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6">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1MDQ5YWQ1NDYyZmNhMTEwNTY1ZGVhMWFjMjA4ZDYifQ=="/>
  </w:docVars>
  <w:rsids>
    <w:rsidRoot w:val="00BB74E4"/>
    <w:rsid w:val="00006230"/>
    <w:rsid w:val="00007809"/>
    <w:rsid w:val="00007BE4"/>
    <w:rsid w:val="00014052"/>
    <w:rsid w:val="0002184E"/>
    <w:rsid w:val="00025635"/>
    <w:rsid w:val="000268DD"/>
    <w:rsid w:val="00027CD6"/>
    <w:rsid w:val="000360F0"/>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189F"/>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926B3"/>
    <w:rsid w:val="002926BB"/>
    <w:rsid w:val="0029567F"/>
    <w:rsid w:val="002A03B6"/>
    <w:rsid w:val="002A5A61"/>
    <w:rsid w:val="002B6469"/>
    <w:rsid w:val="002B7594"/>
    <w:rsid w:val="002D164A"/>
    <w:rsid w:val="002D4D04"/>
    <w:rsid w:val="002E1712"/>
    <w:rsid w:val="002E26FC"/>
    <w:rsid w:val="002E4EDF"/>
    <w:rsid w:val="002E4F8C"/>
    <w:rsid w:val="002E7BAC"/>
    <w:rsid w:val="002F195D"/>
    <w:rsid w:val="00302894"/>
    <w:rsid w:val="00302C40"/>
    <w:rsid w:val="00303D1C"/>
    <w:rsid w:val="003042DF"/>
    <w:rsid w:val="00304B4C"/>
    <w:rsid w:val="00307357"/>
    <w:rsid w:val="0031085B"/>
    <w:rsid w:val="00313A4D"/>
    <w:rsid w:val="003228DB"/>
    <w:rsid w:val="003232A7"/>
    <w:rsid w:val="00326043"/>
    <w:rsid w:val="00327BF2"/>
    <w:rsid w:val="00330EBC"/>
    <w:rsid w:val="003312CA"/>
    <w:rsid w:val="0033203E"/>
    <w:rsid w:val="00332F26"/>
    <w:rsid w:val="00334135"/>
    <w:rsid w:val="003342F6"/>
    <w:rsid w:val="0034132A"/>
    <w:rsid w:val="00341BAF"/>
    <w:rsid w:val="003575EF"/>
    <w:rsid w:val="00361A5F"/>
    <w:rsid w:val="00362409"/>
    <w:rsid w:val="003660E0"/>
    <w:rsid w:val="003771DC"/>
    <w:rsid w:val="003779F0"/>
    <w:rsid w:val="003819EF"/>
    <w:rsid w:val="00381EEB"/>
    <w:rsid w:val="00382DCA"/>
    <w:rsid w:val="0039274F"/>
    <w:rsid w:val="00397F92"/>
    <w:rsid w:val="003A3A77"/>
    <w:rsid w:val="003A5247"/>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57198"/>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6556"/>
    <w:rsid w:val="00547994"/>
    <w:rsid w:val="00556D2A"/>
    <w:rsid w:val="00560BFC"/>
    <w:rsid w:val="00560DF4"/>
    <w:rsid w:val="00561C8F"/>
    <w:rsid w:val="00562ADE"/>
    <w:rsid w:val="00566849"/>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C6C8F"/>
    <w:rsid w:val="005D07E2"/>
    <w:rsid w:val="005D5EFD"/>
    <w:rsid w:val="005E70D7"/>
    <w:rsid w:val="005E7A08"/>
    <w:rsid w:val="005F1CD1"/>
    <w:rsid w:val="00600A71"/>
    <w:rsid w:val="0060435B"/>
    <w:rsid w:val="00620873"/>
    <w:rsid w:val="00620F68"/>
    <w:rsid w:val="00625688"/>
    <w:rsid w:val="00631364"/>
    <w:rsid w:val="00633C94"/>
    <w:rsid w:val="0063740A"/>
    <w:rsid w:val="00644D20"/>
    <w:rsid w:val="00645644"/>
    <w:rsid w:val="00654079"/>
    <w:rsid w:val="0065502B"/>
    <w:rsid w:val="00655810"/>
    <w:rsid w:val="0066035D"/>
    <w:rsid w:val="0066111B"/>
    <w:rsid w:val="00666FBE"/>
    <w:rsid w:val="00667183"/>
    <w:rsid w:val="00672450"/>
    <w:rsid w:val="00673C4C"/>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5148F"/>
    <w:rsid w:val="00772BD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546A"/>
    <w:rsid w:val="00806559"/>
    <w:rsid w:val="00816BAF"/>
    <w:rsid w:val="00816E32"/>
    <w:rsid w:val="0083097E"/>
    <w:rsid w:val="0083264E"/>
    <w:rsid w:val="0083375D"/>
    <w:rsid w:val="008353AC"/>
    <w:rsid w:val="00835D42"/>
    <w:rsid w:val="00841569"/>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96132"/>
    <w:rsid w:val="008B3B1D"/>
    <w:rsid w:val="008B77BD"/>
    <w:rsid w:val="008C4E39"/>
    <w:rsid w:val="008D30F6"/>
    <w:rsid w:val="008E6A02"/>
    <w:rsid w:val="008F731C"/>
    <w:rsid w:val="008F7CF5"/>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3482"/>
    <w:rsid w:val="00A00188"/>
    <w:rsid w:val="00A313CA"/>
    <w:rsid w:val="00A31BC4"/>
    <w:rsid w:val="00A40515"/>
    <w:rsid w:val="00A4341C"/>
    <w:rsid w:val="00A46936"/>
    <w:rsid w:val="00A57646"/>
    <w:rsid w:val="00A613B3"/>
    <w:rsid w:val="00A64971"/>
    <w:rsid w:val="00A838E8"/>
    <w:rsid w:val="00A85E8F"/>
    <w:rsid w:val="00A916FD"/>
    <w:rsid w:val="00A91BE7"/>
    <w:rsid w:val="00A94B88"/>
    <w:rsid w:val="00A95B3E"/>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D7CF8"/>
    <w:rsid w:val="00AE4F06"/>
    <w:rsid w:val="00AF2936"/>
    <w:rsid w:val="00AF5AC1"/>
    <w:rsid w:val="00B0036A"/>
    <w:rsid w:val="00B03DB8"/>
    <w:rsid w:val="00B06C3E"/>
    <w:rsid w:val="00B12308"/>
    <w:rsid w:val="00B1526E"/>
    <w:rsid w:val="00B23F94"/>
    <w:rsid w:val="00B33715"/>
    <w:rsid w:val="00B37AAC"/>
    <w:rsid w:val="00B43387"/>
    <w:rsid w:val="00B50640"/>
    <w:rsid w:val="00B570E9"/>
    <w:rsid w:val="00B60987"/>
    <w:rsid w:val="00B61A96"/>
    <w:rsid w:val="00B757A0"/>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1E0E"/>
    <w:rsid w:val="00C4427B"/>
    <w:rsid w:val="00C44D24"/>
    <w:rsid w:val="00C4528D"/>
    <w:rsid w:val="00C4702F"/>
    <w:rsid w:val="00C4746F"/>
    <w:rsid w:val="00C62757"/>
    <w:rsid w:val="00C76D43"/>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04A9"/>
    <w:rsid w:val="00CF24B0"/>
    <w:rsid w:val="00CF4093"/>
    <w:rsid w:val="00CF4D09"/>
    <w:rsid w:val="00D144B0"/>
    <w:rsid w:val="00D20EED"/>
    <w:rsid w:val="00D22F0F"/>
    <w:rsid w:val="00D252B1"/>
    <w:rsid w:val="00D35E22"/>
    <w:rsid w:val="00D35ED9"/>
    <w:rsid w:val="00D3600B"/>
    <w:rsid w:val="00D36CCB"/>
    <w:rsid w:val="00D40485"/>
    <w:rsid w:val="00D52CFD"/>
    <w:rsid w:val="00D547A5"/>
    <w:rsid w:val="00D5508F"/>
    <w:rsid w:val="00D63F43"/>
    <w:rsid w:val="00D65F1F"/>
    <w:rsid w:val="00D66DAE"/>
    <w:rsid w:val="00D71607"/>
    <w:rsid w:val="00D76E48"/>
    <w:rsid w:val="00D82619"/>
    <w:rsid w:val="00D9142C"/>
    <w:rsid w:val="00D95003"/>
    <w:rsid w:val="00D96D7B"/>
    <w:rsid w:val="00D97D75"/>
    <w:rsid w:val="00DA4685"/>
    <w:rsid w:val="00DA4728"/>
    <w:rsid w:val="00DB04C2"/>
    <w:rsid w:val="00DB389E"/>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5ABE"/>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2D58"/>
    <w:rsid w:val="00EE7BDB"/>
    <w:rsid w:val="00F06101"/>
    <w:rsid w:val="00F10AA1"/>
    <w:rsid w:val="00F12B37"/>
    <w:rsid w:val="00F15AC8"/>
    <w:rsid w:val="00F222A6"/>
    <w:rsid w:val="00F33C92"/>
    <w:rsid w:val="00F36946"/>
    <w:rsid w:val="00F40033"/>
    <w:rsid w:val="00F4271B"/>
    <w:rsid w:val="00F437D7"/>
    <w:rsid w:val="00F455DF"/>
    <w:rsid w:val="00F476CB"/>
    <w:rsid w:val="00F63ABD"/>
    <w:rsid w:val="00F71AD9"/>
    <w:rsid w:val="00F75D12"/>
    <w:rsid w:val="00F80D1C"/>
    <w:rsid w:val="00F925C7"/>
    <w:rsid w:val="00F94396"/>
    <w:rsid w:val="00F95811"/>
    <w:rsid w:val="00F96CEE"/>
    <w:rsid w:val="00FB2A41"/>
    <w:rsid w:val="00FC1BA5"/>
    <w:rsid w:val="00FC46AC"/>
    <w:rsid w:val="00FC6841"/>
    <w:rsid w:val="00FD405A"/>
    <w:rsid w:val="00FD4485"/>
    <w:rsid w:val="00FE0322"/>
    <w:rsid w:val="00FE1105"/>
    <w:rsid w:val="00FE2A5B"/>
    <w:rsid w:val="00FE43D1"/>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F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8F7CF5"/>
    <w:pPr>
      <w:ind w:leftChars="2500" w:left="100"/>
    </w:pPr>
  </w:style>
  <w:style w:type="paragraph" w:styleId="a4">
    <w:name w:val="Balloon Text"/>
    <w:basedOn w:val="a"/>
    <w:link w:val="Char0"/>
    <w:uiPriority w:val="99"/>
    <w:semiHidden/>
    <w:qFormat/>
    <w:rsid w:val="008F7CF5"/>
    <w:rPr>
      <w:sz w:val="18"/>
      <w:szCs w:val="18"/>
    </w:rPr>
  </w:style>
  <w:style w:type="paragraph" w:styleId="a5">
    <w:name w:val="footer"/>
    <w:basedOn w:val="a"/>
    <w:link w:val="Char1"/>
    <w:uiPriority w:val="99"/>
    <w:qFormat/>
    <w:rsid w:val="008F7CF5"/>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8F7CF5"/>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8F7CF5"/>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8F7C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8F7CF5"/>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8F7CF5"/>
    <w:rPr>
      <w:rFonts w:cs="Times New Roman"/>
      <w:sz w:val="18"/>
    </w:rPr>
  </w:style>
  <w:style w:type="character" w:customStyle="1" w:styleId="Char2">
    <w:name w:val="页眉 Char"/>
    <w:basedOn w:val="a0"/>
    <w:link w:val="a6"/>
    <w:uiPriority w:val="99"/>
    <w:qFormat/>
    <w:locked/>
    <w:rsid w:val="008F7CF5"/>
    <w:rPr>
      <w:rFonts w:cs="Times New Roman"/>
      <w:sz w:val="18"/>
    </w:rPr>
  </w:style>
  <w:style w:type="paragraph" w:customStyle="1" w:styleId="1">
    <w:name w:val="列出段落1"/>
    <w:basedOn w:val="a"/>
    <w:uiPriority w:val="99"/>
    <w:qFormat/>
    <w:rsid w:val="008F7CF5"/>
    <w:pPr>
      <w:ind w:firstLineChars="200" w:firstLine="420"/>
    </w:pPr>
  </w:style>
  <w:style w:type="paragraph" w:customStyle="1" w:styleId="2">
    <w:name w:val="列出段落2"/>
    <w:basedOn w:val="a"/>
    <w:uiPriority w:val="99"/>
    <w:qFormat/>
    <w:rsid w:val="008F7CF5"/>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8F7CF5"/>
    <w:rPr>
      <w:rFonts w:ascii="Calibri" w:hAnsi="Calibri" w:cs="Times New Roman"/>
      <w:kern w:val="2"/>
      <w:sz w:val="18"/>
    </w:rPr>
  </w:style>
  <w:style w:type="paragraph" w:styleId="aa">
    <w:name w:val="List Paragraph"/>
    <w:basedOn w:val="a"/>
    <w:uiPriority w:val="34"/>
    <w:qFormat/>
    <w:rsid w:val="008F7CF5"/>
    <w:pPr>
      <w:ind w:firstLineChars="200" w:firstLine="420"/>
    </w:pPr>
  </w:style>
  <w:style w:type="character" w:customStyle="1" w:styleId="Char">
    <w:name w:val="日期 Char"/>
    <w:basedOn w:val="a0"/>
    <w:link w:val="a3"/>
    <w:uiPriority w:val="99"/>
    <w:semiHidden/>
    <w:qFormat/>
    <w:rsid w:val="008F7CF5"/>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72110425">
      <w:bodyDiv w:val="1"/>
      <w:marLeft w:val="0"/>
      <w:marRight w:val="0"/>
      <w:marTop w:val="0"/>
      <w:marBottom w:val="0"/>
      <w:divBdr>
        <w:top w:val="none" w:sz="0" w:space="0" w:color="auto"/>
        <w:left w:val="none" w:sz="0" w:space="0" w:color="auto"/>
        <w:bottom w:val="none" w:sz="0" w:space="0" w:color="auto"/>
        <w:right w:val="none" w:sz="0" w:space="0" w:color="auto"/>
      </w:divBdr>
    </w:div>
    <w:div w:id="346102559">
      <w:bodyDiv w:val="1"/>
      <w:marLeft w:val="0"/>
      <w:marRight w:val="0"/>
      <w:marTop w:val="0"/>
      <w:marBottom w:val="0"/>
      <w:divBdr>
        <w:top w:val="none" w:sz="0" w:space="0" w:color="auto"/>
        <w:left w:val="none" w:sz="0" w:space="0" w:color="auto"/>
        <w:bottom w:val="none" w:sz="0" w:space="0" w:color="auto"/>
        <w:right w:val="none" w:sz="0" w:space="0" w:color="auto"/>
      </w:divBdr>
    </w:div>
    <w:div w:id="633024764">
      <w:bodyDiv w:val="1"/>
      <w:marLeft w:val="0"/>
      <w:marRight w:val="0"/>
      <w:marTop w:val="0"/>
      <w:marBottom w:val="0"/>
      <w:divBdr>
        <w:top w:val="none" w:sz="0" w:space="0" w:color="auto"/>
        <w:left w:val="none" w:sz="0" w:space="0" w:color="auto"/>
        <w:bottom w:val="none" w:sz="0" w:space="0" w:color="auto"/>
        <w:right w:val="none" w:sz="0" w:space="0" w:color="auto"/>
      </w:divBdr>
    </w:div>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 w:id="1869565165">
      <w:bodyDiv w:val="1"/>
      <w:marLeft w:val="0"/>
      <w:marRight w:val="0"/>
      <w:marTop w:val="0"/>
      <w:marBottom w:val="0"/>
      <w:divBdr>
        <w:top w:val="none" w:sz="0" w:space="0" w:color="auto"/>
        <w:left w:val="none" w:sz="0" w:space="0" w:color="auto"/>
        <w:bottom w:val="none" w:sz="0" w:space="0" w:color="auto"/>
        <w:right w:val="none" w:sz="0" w:space="0" w:color="auto"/>
      </w:divBdr>
    </w:div>
    <w:div w:id="211990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E487-3156-4A6B-9F2D-B9231B86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647</Words>
  <Characters>3693</Characters>
  <Application>Microsoft Office Word</Application>
  <DocSecurity>0</DocSecurity>
  <Lines>30</Lines>
  <Paragraphs>8</Paragraphs>
  <ScaleCrop>false</ScaleCrop>
  <Company>Lenovo (Beijing) Limited</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58</cp:revision>
  <cp:lastPrinted>2024-04-09T07:27:00Z</cp:lastPrinted>
  <dcterms:created xsi:type="dcterms:W3CDTF">2024-03-22T08:14:00Z</dcterms:created>
  <dcterms:modified xsi:type="dcterms:W3CDTF">2024-04-23T02:30:00Z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